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/>
        <w:rPr>
          <w:rFonts w:ascii="Calibri" w:hAnsi="Calibri" w:eastAsia="Calibri" w:cs="Calibri"/>
          <w:color w:val="000000"/>
          <w:sz w:val="20"/>
          <w:szCs w:val="20"/>
        </w:rPr>
      </w:pPr>
      <w:r>
        <w:rPr>
          <w:rFonts w:eastAsia="Calibri" w:cs="Calibri" w:ascii="Calibri" w:hAnsi="Calibri"/>
          <w:color w:val="000000"/>
          <w:sz w:val="20"/>
          <w:szCs w:val="20"/>
        </w:rPr>
      </w:r>
    </w:p>
    <w:p>
      <w:pPr>
        <w:pStyle w:val="Normal"/>
        <w:spacing w:before="56" w:after="0"/>
        <w:ind w:right="1166" w:hanging="0"/>
        <w:rPr>
          <w:rFonts w:ascii="Calibri" w:hAnsi="Calibri" w:eastAsia="Calibri" w:cs="Calibri"/>
          <w:b/>
          <w:b/>
        </w:rPr>
      </w:pPr>
      <w:r>
        <w:rPr>
          <w:rFonts w:eastAsia="Calibri" w:cs="Calibri" w:ascii="Calibri" w:hAnsi="Calibri"/>
          <w:b/>
          <w:u w:val="single"/>
        </w:rPr>
        <w:t>Allegato B</w:t>
      </w:r>
    </w:p>
    <w:p>
      <w:pPr>
        <w:pStyle w:val="Titoloprincipale"/>
        <w:ind w:right="731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DICHIARAZIONE DEL PROPRIETARIO DELL’IMMOBILE</w:t>
      </w:r>
    </w:p>
    <w:p>
      <w:pPr>
        <w:pStyle w:val="Normal"/>
        <w:pBdr/>
        <w:spacing w:lineRule="auto" w:line="667"/>
        <w:ind w:left="115" w:right="367" w:firstLine="37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Resa ai sensi e per gli effetti di quanto previsto all’art. 47 del D.P.R. 28 dicembre 2000 n. 445</w:t>
      </w:r>
    </w:p>
    <w:tbl>
      <w:tblPr>
        <w:tblStyle w:val="a"/>
        <w:tblW w:w="9628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84"/>
        <w:gridCol w:w="7643"/>
      </w:tblGrid>
      <w:tr>
        <w:trPr>
          <w:trHeight w:val="232" w:hRule="atLeast"/>
        </w:trPr>
        <w:tc>
          <w:tcPr>
            <w:tcW w:w="9627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jc w:val="both"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  <w:sz w:val="16"/>
                <w:szCs w:val="16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28"/>
              <w:ind w:left="111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Cognome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spacing w:lineRule="auto" w:line="489"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 xml:space="preserve">Nome </w:t>
            </w:r>
          </w:p>
          <w:p>
            <w:pPr>
              <w:pStyle w:val="Normal"/>
              <w:widowControl w:val="false"/>
              <w:pBdr/>
              <w:spacing w:lineRule="auto" w:line="489"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C.F.</w:t>
            </w:r>
          </w:p>
          <w:p>
            <w:pPr>
              <w:pStyle w:val="Normal"/>
              <w:widowControl w:val="false"/>
              <w:pBdr/>
              <w:spacing w:before="1" w:after="0"/>
              <w:ind w:right="92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Nato\a a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spacing w:lineRule="auto" w:line="489"/>
              <w:ind w:left="951" w:right="92" w:firstLine="806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>
            <w:pPr>
              <w:pStyle w:val="Normal"/>
              <w:widowControl w:val="false"/>
              <w:pBdr/>
              <w:spacing w:before="2" w:after="0"/>
              <w:ind w:right="92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1984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  <w:tc>
          <w:tcPr>
            <w:tcW w:w="7643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Times New Roman" w:hAnsi="Times New Roman" w:eastAsia="Times New Roman" w:cs="Times New Roman"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color w:val="000000"/>
              </w:rPr>
            </w:r>
          </w:p>
        </w:tc>
      </w:tr>
    </w:tbl>
    <w:p>
      <w:pPr>
        <w:pStyle w:val="Normal"/>
        <w:pBdr/>
        <w:spacing w:lineRule="auto" w:line="667"/>
        <w:ind w:left="115" w:right="367" w:firstLine="370"/>
        <w:rPr>
          <w:rFonts w:ascii="Calibri" w:hAnsi="Calibri" w:eastAsia="Calibri" w:cs="Calibri"/>
          <w:color w:val="000000"/>
          <w:sz w:val="24"/>
          <w:szCs w:val="24"/>
        </w:rPr>
      </w:pPr>
      <w:r>
        <w:rPr>
          <w:rFonts w:eastAsia="Calibri" w:cs="Calibri" w:ascii="Calibri" w:hAnsi="Calibri"/>
          <w:color w:val="000000"/>
          <w:sz w:val="24"/>
          <w:szCs w:val="24"/>
        </w:rPr>
        <w:t>Il sottoscritto / la sottoscritta:</w:t>
      </w:r>
    </w:p>
    <w:tbl>
      <w:tblPr>
        <w:tblStyle w:val="a0"/>
        <w:tblW w:w="9630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100"/>
        <w:gridCol w:w="3809"/>
        <w:gridCol w:w="3721"/>
      </w:tblGrid>
      <w:tr>
        <w:trPr>
          <w:trHeight w:val="232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</w:rPr>
              <w:t>In qualità di Proprietario/a dell’immobile sito in:</w:t>
            </w:r>
          </w:p>
        </w:tc>
      </w:tr>
      <w:tr>
        <w:trPr>
          <w:trHeight w:val="461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489"/>
              <w:ind w:left="1168" w:right="74" w:firstLine="44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Comune Indirizzo</w:t>
            </w:r>
          </w:p>
          <w:p>
            <w:pPr>
              <w:pStyle w:val="Normal"/>
              <w:widowControl w:val="false"/>
              <w:pBdr/>
              <w:ind w:left="120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n. civico</w:t>
            </w:r>
          </w:p>
          <w:p>
            <w:pPr>
              <w:pStyle w:val="Normal"/>
              <w:widowControl w:val="false"/>
              <w:pBdr/>
              <w:spacing w:before="6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2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231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  <w:sz w:val="16"/>
                <w:szCs w:val="16"/>
              </w:rPr>
            </w:pPr>
            <w:r>
              <w:rPr>
                <w:rFonts w:eastAsia="Calibri" w:cs="Calibri" w:ascii="Calibri" w:hAnsi="Calibri"/>
                <w:color w:val="000000"/>
              </w:rPr>
              <w:t>Concesso in locazione ovvero da con</w:t>
            </w:r>
            <w:r>
              <w:rPr>
                <w:rFonts w:eastAsia="Calibri" w:cs="Calibri" w:ascii="Calibri" w:hAnsi="Calibri"/>
              </w:rPr>
              <w:t>cedere in locazione al</w:t>
            </w:r>
            <w:r>
              <w:rPr>
                <w:rFonts w:eastAsia="Calibri" w:cs="Calibri" w:ascii="Calibri" w:hAnsi="Calibri"/>
                <w:color w:val="000000"/>
              </w:rPr>
              <w:t xml:space="preserve"> Sig./Sig.ra</w:t>
            </w:r>
          </w:p>
        </w:tc>
      </w:tr>
      <w:tr>
        <w:trPr>
          <w:trHeight w:val="461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23"/>
              <w:ind w:left="1111" w:hanging="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Cognome</w:t>
            </w:r>
          </w:p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color w:val="000000"/>
                <w:sz w:val="19"/>
                <w:szCs w:val="19"/>
              </w:rPr>
            </w:pPr>
            <w:r>
              <w:rPr>
                <w:rFonts w:eastAsia="Calibri" w:cs="Calibri" w:ascii="Calibri" w:hAnsi="Calibri"/>
                <w:color w:val="000000"/>
                <w:sz w:val="19"/>
                <w:szCs w:val="19"/>
              </w:rPr>
            </w:r>
          </w:p>
          <w:p>
            <w:pPr>
              <w:pStyle w:val="Normal"/>
              <w:widowControl w:val="false"/>
              <w:pBdr/>
              <w:ind w:right="93" w:hanging="0"/>
              <w:jc w:val="right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585" w:hRule="atLeast"/>
        </w:trPr>
        <w:tc>
          <w:tcPr>
            <w:tcW w:w="9630" w:type="dxa"/>
            <w:gridSpan w:val="3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before="5" w:after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 xml:space="preserve">Estremi di registrazione del contratto </w:t>
            </w:r>
            <w:r>
              <w:rPr>
                <w:rFonts w:eastAsia="Calibri" w:cs="Calibri" w:ascii="Calibri" w:hAnsi="Calibri"/>
                <w:i/>
              </w:rPr>
              <w:t>[</w:t>
            </w:r>
            <w:r>
              <w:rPr>
                <w:rFonts w:eastAsia="Calibri" w:cs="Calibri" w:ascii="Calibri" w:hAnsi="Calibri"/>
                <w:i/>
                <w:color w:val="000000"/>
              </w:rPr>
              <w:t>solo per le finalità di cui alle successive lett. a) e b</w:t>
            </w:r>
            <w:r>
              <w:rPr>
                <w:rFonts w:eastAsia="Calibri" w:cs="Calibri" w:ascii="Calibri" w:hAnsi="Calibri"/>
                <w:color w:val="000000"/>
              </w:rPr>
              <w:t>)</w:t>
            </w:r>
            <w:r>
              <w:rPr>
                <w:rFonts w:eastAsia="Calibri" w:cs="Calibri" w:ascii="Calibri" w:hAnsi="Calibri"/>
                <w:i/>
              </w:rPr>
              <w:t>]</w:t>
            </w:r>
          </w:p>
        </w:tc>
      </w:tr>
      <w:tr>
        <w:trPr>
          <w:trHeight w:val="462" w:hRule="atLeast"/>
        </w:trPr>
        <w:tc>
          <w:tcPr>
            <w:tcW w:w="2100" w:type="dxa"/>
            <w:vMerge w:val="restart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470" w:before="40" w:after="0"/>
              <w:ind w:left="841" w:hanging="90"/>
              <w:rPr>
                <w:rFonts w:ascii="Calibri" w:hAnsi="Calibri" w:eastAsia="Calibri" w:cs="Calibri"/>
                <w:i/>
                <w:i/>
                <w:color w:val="000000"/>
                <w:sz w:val="20"/>
                <w:szCs w:val="20"/>
              </w:rPr>
            </w:pPr>
            <w:r>
              <w:rPr>
                <w:rFonts w:eastAsia="Calibri" w:cs="Calibri" w:ascii="Calibri" w:hAnsi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  <w:shd w:color="auto" w:fill="D8E1F2" w:val="clear"/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61" w:hRule="atLeast"/>
        </w:trPr>
        <w:tc>
          <w:tcPr>
            <w:tcW w:w="2100" w:type="dxa"/>
            <w:vMerge w:val="continue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spacing w:lineRule="auto" w:line="27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3809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3721" w:type="dxa"/>
            <w:tcBorders>
              <w:top w:val="single" w:sz="4" w:space="0" w:color="8DA9DA"/>
              <w:left w:val="single" w:sz="4" w:space="0" w:color="8DA9DA"/>
              <w:bottom w:val="single" w:sz="4" w:space="0" w:color="8DA9DA"/>
              <w:right w:val="single" w:sz="4" w:space="0" w:color="8DA9DA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</w:tbl>
    <w:p>
      <w:pPr>
        <w:sectPr>
          <w:footerReference w:type="default" r:id="rId2"/>
          <w:type w:val="nextPage"/>
          <w:pgSz w:w="11906" w:h="16838"/>
          <w:pgMar w:left="1020" w:right="1020" w:header="0" w:top="1160" w:footer="786" w:bottom="98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Titolo1"/>
        <w:spacing w:before="29" w:after="0"/>
        <w:ind w:left="734"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</w:t>
      </w:r>
    </w:p>
    <w:p>
      <w:pPr>
        <w:pStyle w:val="Normal"/>
        <w:pBdr/>
        <w:spacing w:lineRule="auto" w:line="360" w:before="145" w:after="0"/>
        <w:ind w:left="115" w:right="110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eastAsia="Calibri" w:cs="Calibri" w:ascii="Calibri" w:hAnsi="Calibri"/>
          <w:b/>
          <w:color w:val="000000"/>
        </w:rPr>
        <w:t xml:space="preserve">DI ACCETTARE </w:t>
      </w:r>
      <w:r>
        <w:rPr>
          <w:rFonts w:eastAsia="Calibri" w:cs="Calibri" w:ascii="Calibri" w:hAnsi="Calibri"/>
          <w:color w:val="000000"/>
        </w:rPr>
        <w:t xml:space="preserve">l’eventuale erogazione del contributo da parte del Comune di </w:t>
      </w:r>
      <w:r>
        <w:rPr>
          <w:rFonts w:eastAsia="Calibri" w:cs="Calibri" w:ascii="Calibri" w:hAnsi="Calibri"/>
          <w:color w:val="000000"/>
        </w:rPr>
        <w:t>Pontecagnano Faiano</w:t>
      </w:r>
      <w:r>
        <w:rPr>
          <w:rFonts w:eastAsia="Calibri" w:cs="Calibri" w:ascii="Calibri" w:hAnsi="Calibri"/>
          <w:color w:val="000000"/>
        </w:rPr>
        <w:t xml:space="preserve"> per la seguente finalità:</w:t>
      </w:r>
    </w:p>
    <w:p>
      <w:pPr>
        <w:pStyle w:val="Normal"/>
        <w:spacing w:lineRule="auto" w:line="199"/>
        <w:ind w:left="161" w:hanging="0"/>
        <w:jc w:val="both"/>
        <w:rPr>
          <w:rFonts w:ascii="Calibri" w:hAnsi="Calibri" w:eastAsia="Calibri" w:cs="Calibri"/>
          <w:i/>
          <w:i/>
        </w:rPr>
      </w:pPr>
      <w:r>
        <w:rPr>
          <w:rFonts w:eastAsia="Calibri" w:cs="Calibri" w:ascii="Calibri" w:hAnsi="Calibri"/>
          <w:i/>
        </w:rPr>
        <w:t>[barrare una sola scelta]</w:t>
      </w:r>
    </w:p>
    <w:p>
      <w:pPr>
        <w:pStyle w:val="Normal"/>
        <w:pBdr/>
        <w:spacing w:before="0" w:after="1"/>
        <w:rPr>
          <w:rFonts w:ascii="Calibri" w:hAnsi="Calibri" w:eastAsia="Calibri" w:cs="Calibri"/>
          <w:i/>
          <w:i/>
          <w:color w:val="000000"/>
        </w:rPr>
      </w:pPr>
      <w:r>
        <w:rPr>
          <w:rFonts w:eastAsia="Calibri" w:cs="Calibri" w:ascii="Calibri" w:hAnsi="Calibri"/>
          <w:i/>
          <w:color w:val="000000"/>
        </w:rPr>
      </w:r>
    </w:p>
    <w:tbl>
      <w:tblPr>
        <w:tblStyle w:val="a1"/>
        <w:tblW w:w="9628" w:type="dxa"/>
        <w:jc w:val="left"/>
        <w:tblInd w:w="1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2"/>
        <w:gridCol w:w="621"/>
        <w:gridCol w:w="8725"/>
      </w:tblGrid>
      <w:tr>
        <w:trPr>
          <w:trHeight w:val="1202" w:hRule="atLeast"/>
        </w:trPr>
        <w:tc>
          <w:tcPr>
            <w:tcW w:w="282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621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139" w:after="0"/>
              <w:ind w:left="81" w:right="124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a)</w:t>
            </w:r>
          </w:p>
        </w:tc>
        <w:tc>
          <w:tcPr>
            <w:tcW w:w="8725" w:type="dxa"/>
            <w:tcBorders>
              <w:top w:val="single" w:sz="4" w:space="0" w:color="B3C5E6"/>
              <w:left w:val="single" w:sz="4" w:space="0" w:color="B3C5E6"/>
              <w:bottom w:val="single" w:sz="12" w:space="0" w:color="8DA9DA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1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8534" w:leader="none"/>
              </w:tabs>
              <w:ind w:left="109" w:right="112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    sanatoria    delle    mensilità    non    corrisposte, pari    ad euro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], rinunciando contestualmente all'esecuzione del provvedimento di rilascio dell'immobile.</w:t>
            </w:r>
          </w:p>
        </w:tc>
      </w:tr>
      <w:tr>
        <w:trPr>
          <w:trHeight w:val="1343" w:hRule="atLeast"/>
        </w:trPr>
        <w:tc>
          <w:tcPr>
            <w:tcW w:w="282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621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90" w:right="123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b)</w:t>
            </w:r>
          </w:p>
        </w:tc>
        <w:tc>
          <w:tcPr>
            <w:tcW w:w="8725" w:type="dxa"/>
            <w:tcBorders>
              <w:top w:val="single" w:sz="12" w:space="0" w:color="8DA9DA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1925" w:leader="none"/>
                <w:tab w:val="left" w:pos="5895" w:leader="none"/>
              </w:tabs>
              <w:ind w:left="109" w:right="109" w:hanging="0"/>
              <w:jc w:val="both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     sanatoria     dei     canoni     corrispondenti     a n.   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   mensilità    pari    ad    Euro 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8191" w:leader="none"/>
              </w:tabs>
              <w:spacing w:lineRule="auto" w:line="240" w:before="2" w:after="0"/>
              <w:ind w:left="109" w:hanging="0"/>
              <w:jc w:val="both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dell’esecuzione del provvedimento di rilascio fino alla data del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</w:t>
            </w:r>
          </w:p>
        </w:tc>
      </w:tr>
      <w:tr>
        <w:trPr>
          <w:trHeight w:val="1076" w:hRule="atLeast"/>
        </w:trPr>
        <w:tc>
          <w:tcPr>
            <w:tcW w:w="28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621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spacing w:before="8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69" w:right="124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c)</w:t>
            </w:r>
          </w:p>
        </w:tc>
        <w:tc>
          <w:tcPr>
            <w:tcW w:w="8725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10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tabs>
                <w:tab w:val="clear" w:pos="720"/>
                <w:tab w:val="left" w:pos="7955" w:leader="none"/>
              </w:tabs>
              <w:ind w:left="109" w:right="116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assicurare il versamento di un deposito cauzionale pari ad Euro [</w:t>
            </w:r>
            <w:r>
              <w:rPr>
                <w:rFonts w:eastAsia="Calibri" w:cs="Calibri" w:ascii="Calibri" w:hAnsi="Calibri"/>
                <w:color w:val="000000"/>
                <w:u w:val="single"/>
              </w:rPr>
              <w:t xml:space="preserve"> </w:t>
              <w:tab/>
            </w:r>
            <w:r>
              <w:rPr>
                <w:rFonts w:eastAsia="Calibri" w:cs="Calibri" w:ascii="Calibri" w:hAnsi="Calibri"/>
                <w:color w:val="000000"/>
              </w:rPr>
              <w:t>] per la stipula di un nuovo contratto di locazione.</w:t>
            </w:r>
          </w:p>
        </w:tc>
      </w:tr>
      <w:tr>
        <w:trPr>
          <w:trHeight w:val="807" w:hRule="atLeast"/>
        </w:trPr>
        <w:tc>
          <w:tcPr>
            <w:tcW w:w="282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  <w:tc>
          <w:tcPr>
            <w:tcW w:w="621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6" w:after="0"/>
              <w:rPr>
                <w:rFonts w:ascii="Calibri" w:hAnsi="Calibri" w:eastAsia="Calibri" w:cs="Calibri"/>
                <w:i/>
                <w:i/>
                <w:color w:val="000000"/>
              </w:rPr>
            </w:pPr>
            <w:r>
              <w:rPr>
                <w:rFonts w:eastAsia="Calibri" w:cs="Calibri" w:ascii="Calibri" w:hAnsi="Calibri"/>
                <w:i/>
                <w:color w:val="000000"/>
              </w:rPr>
            </w:r>
          </w:p>
          <w:p>
            <w:pPr>
              <w:pStyle w:val="Normal"/>
              <w:widowControl w:val="false"/>
              <w:pBdr/>
              <w:ind w:left="90" w:right="123" w:hanging="0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d)</w:t>
            </w:r>
          </w:p>
        </w:tc>
        <w:tc>
          <w:tcPr>
            <w:tcW w:w="8725" w:type="dxa"/>
            <w:tcBorders>
              <w:top w:val="single" w:sz="4" w:space="0" w:color="B3C5E6"/>
              <w:left w:val="single" w:sz="4" w:space="0" w:color="B3C5E6"/>
              <w:bottom w:val="single" w:sz="4" w:space="0" w:color="B3C5E6"/>
              <w:right w:val="single" w:sz="4" w:space="0" w:color="B3C5E6"/>
            </w:tcBorders>
          </w:tcPr>
          <w:p>
            <w:pPr>
              <w:pStyle w:val="Normal"/>
              <w:widowControl w:val="false"/>
              <w:pBdr/>
              <w:spacing w:before="4" w:after="0"/>
              <w:ind w:left="109" w:right="116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>
            <w:pPr>
              <w:pStyle w:val="Normal"/>
              <w:widowControl w:val="false"/>
              <w:pBdr/>
              <w:spacing w:lineRule="auto" w:line="244" w:before="1" w:after="0"/>
              <w:ind w:left="109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complessivamente concedibile di € 12.000,00.</w:t>
            </w:r>
          </w:p>
        </w:tc>
      </w:tr>
    </w:tbl>
    <w:p>
      <w:pPr>
        <w:pStyle w:val="Normal"/>
        <w:pBdr/>
        <w:spacing w:before="3" w:after="0"/>
        <w:ind w:left="115" w:hanging="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pBdr/>
        <w:spacing w:before="3" w:after="0"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e chiede che il contributo riconosciuto sia corrisposto mediante bonifico:</w:t>
      </w:r>
    </w:p>
    <w:p>
      <w:pPr>
        <w:pStyle w:val="Normal"/>
        <w:pBdr/>
        <w:spacing w:before="7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tbl>
      <w:tblPr>
        <w:tblStyle w:val="a2"/>
        <w:tblW w:w="9628" w:type="dxa"/>
        <w:jc w:val="left"/>
        <w:tblInd w:w="12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696"/>
        <w:gridCol w:w="7931"/>
      </w:tblGrid>
      <w:tr>
        <w:trPr>
          <w:trHeight w:val="430" w:hRule="atLeast"/>
        </w:trPr>
        <w:tc>
          <w:tcPr>
            <w:tcW w:w="1696" w:type="dxa"/>
            <w:tcBorders>
              <w:top w:val="single" w:sz="4" w:space="0" w:color="BCD5ED"/>
              <w:left w:val="single" w:sz="4" w:space="0" w:color="BCD5ED"/>
              <w:bottom w:val="single" w:sz="12" w:space="0" w:color="9BC1E4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spacing w:before="5" w:after="0"/>
              <w:ind w:left="110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intestato a</w:t>
            </w:r>
          </w:p>
        </w:tc>
        <w:tc>
          <w:tcPr>
            <w:tcW w:w="7931" w:type="dxa"/>
            <w:tcBorders>
              <w:top w:val="single" w:sz="4" w:space="0" w:color="BCD5ED"/>
              <w:left w:val="single" w:sz="4" w:space="0" w:color="BCD5ED"/>
              <w:bottom w:val="single" w:sz="12" w:space="0" w:color="9BC1E4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  <w:tr>
        <w:trPr>
          <w:trHeight w:val="430" w:hRule="atLeast"/>
        </w:trPr>
        <w:tc>
          <w:tcPr>
            <w:tcW w:w="1696" w:type="dxa"/>
            <w:tcBorders>
              <w:top w:val="single" w:sz="12" w:space="0" w:color="9BC1E4"/>
              <w:left w:val="single" w:sz="4" w:space="0" w:color="BCD5ED"/>
              <w:bottom w:val="single" w:sz="4" w:space="0" w:color="BCD5ED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spacing w:before="5" w:after="0"/>
              <w:ind w:left="110" w:hanging="0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  <w:t>IBAN</w:t>
            </w:r>
          </w:p>
        </w:tc>
        <w:tc>
          <w:tcPr>
            <w:tcW w:w="7931" w:type="dxa"/>
            <w:tcBorders>
              <w:top w:val="single" w:sz="12" w:space="0" w:color="9BC1E4"/>
              <w:left w:val="single" w:sz="4" w:space="0" w:color="BCD5ED"/>
              <w:bottom w:val="single" w:sz="4" w:space="0" w:color="BCD5ED"/>
              <w:right w:val="single" w:sz="4" w:space="0" w:color="BCD5ED"/>
            </w:tcBorders>
          </w:tcPr>
          <w:p>
            <w:pPr>
              <w:pStyle w:val="Normal"/>
              <w:widowControl w:val="false"/>
              <w:pBdr/>
              <w:rPr>
                <w:rFonts w:ascii="Calibri" w:hAnsi="Calibri" w:eastAsia="Calibri" w:cs="Calibri"/>
                <w:color w:val="000000"/>
              </w:rPr>
            </w:pPr>
            <w:r>
              <w:rPr>
                <w:rFonts w:eastAsia="Calibri" w:cs="Calibri" w:ascii="Calibri" w:hAnsi="Calibri"/>
                <w:color w:val="000000"/>
              </w:rPr>
            </w:r>
          </w:p>
        </w:tc>
      </w:tr>
    </w:tbl>
    <w:p>
      <w:pPr>
        <w:pStyle w:val="Normal"/>
        <w:numPr>
          <w:ilvl w:val="0"/>
          <w:numId w:val="1"/>
        </w:numPr>
        <w:pBdr/>
        <w:tabs>
          <w:tab w:val="clear" w:pos="720"/>
          <w:tab w:val="left" w:pos="835" w:leader="none"/>
          <w:tab w:val="left" w:pos="836" w:leader="none"/>
        </w:tabs>
        <w:spacing w:before="1" w:after="0"/>
        <w:ind w:left="836" w:hanging="361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di essere consapevole che il contributo potrà essere erogato:</w:t>
      </w:r>
    </w:p>
    <w:p>
      <w:pPr>
        <w:pStyle w:val="Normal"/>
        <w:numPr>
          <w:ilvl w:val="1"/>
          <w:numId w:val="1"/>
        </w:numPr>
        <w:pBdr/>
        <w:tabs>
          <w:tab w:val="clear" w:pos="720"/>
          <w:tab w:val="left" w:pos="1072" w:leader="none"/>
        </w:tabs>
        <w:spacing w:before="147" w:after="0"/>
        <w:ind w:left="1071" w:hanging="247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solo a seguito dell’effettiva erogazione dei fondi da parte della Regione Campania;</w:t>
      </w:r>
    </w:p>
    <w:p>
      <w:pPr>
        <w:pStyle w:val="Normal"/>
        <w:numPr>
          <w:ilvl w:val="1"/>
          <w:numId w:val="1"/>
        </w:numPr>
        <w:pBdr/>
        <w:tabs>
          <w:tab w:val="clear" w:pos="720"/>
          <w:tab w:val="left" w:pos="1088" w:leader="none"/>
        </w:tabs>
        <w:spacing w:lineRule="auto" w:line="360" w:before="138" w:after="0"/>
        <w:ind w:left="824" w:right="116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>
      <w:pPr>
        <w:pStyle w:val="Normal"/>
        <w:pBdr/>
        <w:tabs>
          <w:tab w:val="clear" w:pos="720"/>
          <w:tab w:val="left" w:pos="5397" w:leader="none"/>
        </w:tabs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 xml:space="preserve">              </w:t>
      </w:r>
      <w:r>
        <w:rPr>
          <w:rFonts w:eastAsia="Calibri" w:cs="Calibri" w:ascii="Calibri" w:hAnsi="Calibri"/>
          <w:color w:val="000000"/>
        </w:rPr>
        <w:t>Data</w:t>
      </w:r>
    </w:p>
    <w:p>
      <w:pPr>
        <w:pStyle w:val="Normal"/>
        <w:pBdr/>
        <w:tabs>
          <w:tab w:val="clear" w:pos="720"/>
          <w:tab w:val="left" w:pos="5397" w:leader="none"/>
        </w:tabs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____________________</w:t>
        <w:tab/>
        <w:tab/>
        <w:t xml:space="preserve">     IL DICHIARANTE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ab/>
        <w:tab/>
        <w:tab/>
        <w:tab/>
        <w:tab/>
        <w:tab/>
        <w:tab/>
        <w:tab/>
        <w:t>_________________</w:t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" wp14:anchorId="3DB00710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1" name="Figura a mano libera: forma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07" h="12000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3" wp14:anchorId="3DB00712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2" name="Figura a mano libera: forma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04" h="12000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 w:ascii="Calibri" w:hAnsi="Calibri"/>
          <w:sz w:val="22"/>
          <w:szCs w:val="22"/>
        </w:rPr>
        <w:tab/>
        <w:tab/>
        <w:tab/>
        <w:tab/>
        <w:tab/>
        <w:tab/>
        <w:tab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Titolo1"/>
        <w:spacing w:before="85" w:after="0"/>
        <w:ind w:right="731" w:hanging="0"/>
        <w:jc w:val="center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DICHIARA altresì,</w:t>
      </w:r>
    </w:p>
    <w:p>
      <w:pPr>
        <w:pStyle w:val="Normal"/>
        <w:pBdr/>
        <w:spacing w:before="145" w:after="0"/>
        <w:ind w:left="284" w:right="731" w:hanging="0"/>
        <w:jc w:val="both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>
      <w:pPr>
        <w:pStyle w:val="Normal"/>
        <w:widowControl w:val="false"/>
        <w:bidi w:val="0"/>
        <w:spacing w:lineRule="exact" w:line="292" w:before="0" w:after="0"/>
        <w:ind w:left="283" w:right="0" w:hanging="0"/>
        <w:jc w:val="both"/>
        <w:rPr>
          <w:rFonts w:ascii="Calibri" w:hAnsi="Calibri" w:eastAsia="Times New Roman" w:cs="Calibri" w:asciiTheme="minorHAnsi" w:cstheme="minorHAnsi" w:hAnsiTheme="minorHAnsi"/>
          <w:sz w:val="16"/>
          <w:szCs w:val="16"/>
          <w:lang w:val="it-IT"/>
        </w:rPr>
      </w:pPr>
      <w:r>
        <w:rPr>
          <w:rFonts w:eastAsia="Times New Roman" w:cs="Calibri" w:ascii="Calibri" w:hAnsi="Calibri" w:cstheme="minorHAnsi"/>
          <w:b/>
          <w:color w:val="000000"/>
          <w:sz w:val="16"/>
          <w:szCs w:val="16"/>
          <w:lang w:val="it-IT"/>
        </w:rPr>
        <w:t>TRATTAMENTO DEI DATI PERSONALI</w:t>
      </w:r>
    </w:p>
    <w:p>
      <w:pPr>
        <w:pStyle w:val="Normal"/>
        <w:widowControl w:val="false"/>
        <w:bidi w:val="0"/>
        <w:spacing w:before="0" w:after="0"/>
        <w:ind w:left="283" w:right="680" w:hanging="0"/>
        <w:jc w:val="both"/>
        <w:rPr>
          <w:rFonts w:ascii="Calibri" w:hAnsi="Calibri" w:eastAsia="Times New Roman" w:cs="Calibri" w:asciiTheme="minorHAnsi" w:cstheme="minorHAnsi" w:hAnsiTheme="minorHAnsi"/>
          <w:sz w:val="16"/>
          <w:szCs w:val="16"/>
          <w:lang w:val="it-IT"/>
        </w:rPr>
      </w:pPr>
      <w:r>
        <w:rPr>
          <w:rFonts w:eastAsia="Times New Roman" w:cs="Calibri" w:ascii="Calibri" w:hAnsi="Calibri" w:cstheme="minorHAnsi"/>
          <w:b w:val="false"/>
          <w:bCs w:val="false"/>
          <w:color w:val="000000"/>
          <w:sz w:val="16"/>
          <w:szCs w:val="16"/>
          <w:lang w:val="it-IT"/>
        </w:rPr>
        <w:t>art.13 Regolamento (UE) 679/ 2016</w:t>
      </w:r>
      <w:r>
        <w:rPr>
          <w:rFonts w:eastAsia="Times New Roman" w:cs="Calibri" w:ascii="Calibri" w:hAnsi="Calibri" w:cstheme="minorHAnsi"/>
          <w:color w:val="000000"/>
          <w:sz w:val="16"/>
          <w:szCs w:val="16"/>
          <w:lang w:val="it-IT"/>
        </w:rPr>
        <w:t xml:space="preserve"> (Codice in materia di protezione dei dati personali) e del D.Lgs. n.196/2003, come modificato dal D.Lgs. n. 101/2018, i dati personali raccolti saranno trattati, anche con strumenti informatici, esclusivamente nell'ambito del procedimento per il quale la presente dichiarazione viene resa. I dati richiesti, che non rappresentano in alcun modo motivi di accettazione/esclusione, sono necessari ai fini di dar seguito a idonea istruttoria da parte dei competenti uffici, finalizzata all’eventuale inserimento nell’elenco degli aventi diritto al Fondo di inquilini morosi incolpevoli. Il titolare del trattamento dei dati e il Comune di Pontecagnano Faiano (SA), che lei potrà contattare ai seguenti riferimenti: Telefono: 089 9305 301 - Indirizzo PEC: </w:t>
      </w:r>
      <w:hyperlink r:id="rId3">
        <w:r>
          <w:rPr>
            <w:rStyle w:val="CollegamentoInternet"/>
            <w:rFonts w:eastAsia="Times New Roman" w:cs="Calibri" w:ascii="Calibri" w:hAnsi="Calibri" w:cstheme="minorHAnsi"/>
            <w:color w:val="000080"/>
            <w:sz w:val="16"/>
            <w:szCs w:val="16"/>
            <w:lang w:val="it-IT"/>
          </w:rPr>
          <w:t>protocollo@pec.comune.pontecagnanofaiano.sa.it</w:t>
        </w:r>
      </w:hyperlink>
      <w:r>
        <w:rPr>
          <w:rFonts w:eastAsia="Times New Roman" w:cs="Calibri" w:ascii="Calibri" w:hAnsi="Calibri" w:cstheme="minorHAnsi"/>
          <w:color w:val="000080"/>
          <w:sz w:val="16"/>
          <w:szCs w:val="16"/>
          <w:lang w:val="it-IT"/>
        </w:rPr>
        <w:t xml:space="preserve">. </w:t>
      </w:r>
      <w:r>
        <w:rPr>
          <w:rFonts w:eastAsia="Times New Roman" w:cs="Calibri" w:ascii="Calibri" w:hAnsi="Calibri" w:cstheme="minorHAnsi"/>
          <w:color w:val="000000"/>
          <w:sz w:val="16"/>
          <w:szCs w:val="16"/>
          <w:lang w:val="it-IT"/>
        </w:rPr>
        <w:t>Potrà far valere, in qualsiasi momento e ove possibile, i Suoi diritti, in particolare con riferimento al diritto di accesso ai Suoi dati personali, nonché al diritto di ottenerne la rettifica o la limitazione, l’aggiornamento e la cancellazione, nonché con riferimento al diritto di portabilità dei dati e al diritto di opposizione al</w:t>
      </w:r>
    </w:p>
    <w:p>
      <w:pPr>
        <w:pStyle w:val="Normal"/>
        <w:widowControl w:val="false"/>
        <w:bidi w:val="0"/>
        <w:spacing w:lineRule="auto" w:line="290" w:before="0" w:after="0"/>
        <w:ind w:left="283" w:right="624" w:hanging="0"/>
        <w:jc w:val="both"/>
        <w:rPr>
          <w:rFonts w:ascii="Calibri" w:hAnsi="Calibri" w:eastAsia="Calibri" w:cs="Calibri"/>
          <w:sz w:val="22"/>
          <w:szCs w:val="22"/>
        </w:rPr>
      </w:pPr>
      <w:r>
        <w:rPr>
          <w:rFonts w:eastAsia="Times New Roman" w:cs="Calibri" w:ascii="Calibri" w:hAnsi="Calibri" w:asciiTheme="minorHAnsi" w:cstheme="minorHAnsi" w:hAnsiTheme="minorHAnsi"/>
          <w:color w:val="000000"/>
          <w:sz w:val="16"/>
          <w:szCs w:val="16"/>
          <w:lang w:val="it-IT"/>
        </w:rPr>
        <w:t xml:space="preserve">trattamento, salvo vi sia un motivo legittimo del Titolare del trattamento che prevalga sugli interessi dell’interessato, ovvero per l’accertamento, l’esercizio o la difesa di un diritto in sede giudiziaria. </w:t>
      </w:r>
      <w:r>
        <w:rPr>
          <w:rFonts w:eastAsia="Times New Roman" w:cs="Calibri" w:ascii="Calibri" w:hAnsi="Calibri" w:asciiTheme="minorHAnsi" w:cstheme="minorHAnsi" w:hAnsiTheme="minorHAnsi"/>
          <w:b w:val="false"/>
          <w:bCs w:val="false"/>
          <w:i w:val="false"/>
          <w:caps w:val="false"/>
          <w:smallCaps w:val="false"/>
          <w:color w:val="000000"/>
          <w:spacing w:val="1"/>
          <w:sz w:val="16"/>
          <w:szCs w:val="16"/>
          <w:lang w:val="it-IT"/>
        </w:rPr>
        <w:t>Il Responsabile della Protezione dei Dati (RPD)</w:t>
      </w:r>
      <w:r>
        <w:rPr>
          <w:rFonts w:eastAsia="Times New Roman" w:cs="Calibri" w:ascii="Calibri" w:hAnsi="Calibri" w:asciiTheme="minorHAnsi" w:cstheme="minorHAnsi" w:hAnsiTheme="minorHAnsi"/>
          <w:b w:val="false"/>
          <w:i w:val="false"/>
          <w:caps w:val="false"/>
          <w:smallCaps w:val="false"/>
          <w:color w:val="000000"/>
          <w:spacing w:val="1"/>
          <w:sz w:val="16"/>
          <w:szCs w:val="16"/>
          <w:lang w:val="it-IT"/>
        </w:rPr>
        <w:t xml:space="preserve"> è raggiungibile al seguente indirizzo: Via M. Alfani, 52 - 84098 Pontecagnano Faiano (SA), email: rpd@comune.pontecagnanofaiano.sa.it.</w:t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Titolo1"/>
        <w:spacing w:lineRule="auto" w:line="290"/>
        <w:ind w:left="170" w:hanging="0"/>
        <w:rPr>
          <w:rFonts w:ascii="Calibri" w:hAnsi="Calibri" w:eastAsia="Calibri" w:cs="Calibri"/>
          <w:sz w:val="22"/>
          <w:szCs w:val="22"/>
        </w:rPr>
      </w:pPr>
      <w:r>
        <w:rPr/>
      </w:r>
    </w:p>
    <w:p>
      <w:pPr>
        <w:pStyle w:val="Normal"/>
        <w:pBdr/>
        <w:ind w:left="115" w:hanging="0"/>
        <w:jc w:val="both"/>
        <w:rPr>
          <w:rFonts w:ascii="Calibri" w:hAnsi="Calibri" w:eastAsia="Calibri" w:cs="Calibri"/>
          <w:color w:val="000000"/>
        </w:rPr>
      </w:pPr>
      <w:r>
        <w:rPr/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tabs>
          <w:tab w:val="clear" w:pos="720"/>
          <w:tab w:val="left" w:pos="5397" w:leader="none"/>
        </w:tabs>
        <w:spacing w:before="1" w:after="0"/>
        <w:ind w:left="279" w:hanging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  <w:t>Data</w:t>
        <w:tab/>
        <w:t xml:space="preserve">          IL DICHIARANTE</w:t>
      </w:r>
    </w:p>
    <w:p>
      <w:pPr>
        <w:pStyle w:val="Normal"/>
        <w:pBdr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8" w:after="0"/>
        <w:rPr>
          <w:rFonts w:ascii="Calibri" w:hAnsi="Calibri" w:eastAsia="Calibri" w:cs="Calibri"/>
          <w:color w:val="000000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" wp14:anchorId="3DB00714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3" name="Figura a mano libera: forma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507" h="12000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" wp14:anchorId="3DB00716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905" cy="13335"/>
                <wp:effectExtent l="0" t="0" r="0" b="0"/>
                <wp:wrapTopAndBottom/>
                <wp:docPr id="4" name="Figura a mano libera: forma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" cy="12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104" h="12000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eastAsia="Calibri" w:cs="Calibri" w:ascii="Calibri" w:hAnsi="Calibri"/>
          <w:color w:val="000000"/>
        </w:rPr>
        <w:t>_____________</w:t>
        <w:tab/>
        <w:t xml:space="preserve">                                                                                          ___________________</w:t>
      </w:r>
    </w:p>
    <w:p>
      <w:pPr>
        <w:pStyle w:val="Normal"/>
        <w:pBdr/>
        <w:spacing w:before="8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8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8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pBdr/>
        <w:spacing w:before="4" w:after="0"/>
        <w:rPr>
          <w:rFonts w:ascii="Calibri" w:hAnsi="Calibri" w:eastAsia="Calibri" w:cs="Calibri"/>
          <w:color w:val="000000"/>
        </w:rPr>
      </w:pPr>
      <w:r>
        <w:rPr>
          <w:rFonts w:eastAsia="Calibri" w:cs="Calibri" w:ascii="Calibri" w:hAnsi="Calibri"/>
          <w:color w:val="000000"/>
        </w:rPr>
      </w:r>
    </w:p>
    <w:p>
      <w:pPr>
        <w:pStyle w:val="Normal"/>
        <w:spacing w:before="60" w:after="0"/>
        <w:ind w:left="115" w:hanging="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Si allega copia del proprio </w:t>
      </w:r>
      <w:r>
        <w:rPr>
          <w:rFonts w:eastAsia="Calibri" w:cs="Calibri" w:ascii="Calibri" w:hAnsi="Calibri"/>
          <w:b/>
          <w:bCs/>
        </w:rPr>
        <w:t>documento di identità</w:t>
      </w:r>
      <w:r>
        <w:rPr>
          <w:rFonts w:eastAsia="Calibri" w:cs="Calibri" w:ascii="Calibri" w:hAnsi="Calibri"/>
        </w:rPr>
        <w:t xml:space="preserve"> personale, ai sensi e per gli effetti dell’art. 38 del D.P.R. 28 dicembre 2000 n. 445.</w:t>
      </w:r>
    </w:p>
    <w:sectPr>
      <w:footerReference w:type="default" r:id="rId4"/>
      <w:type w:val="nextPage"/>
      <w:pgSz w:w="11906" w:h="16838"/>
      <w:pgMar w:left="1020" w:right="1020" w:header="0" w:top="1140" w:footer="786" w:bottom="9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rlito">
    <w:altName w:val="Calibri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/>
    <w:family w:val="roman"/>
    <w:pitch w:val="variable"/>
  </w:font>
  <w:font w:name="Noto Sans Symbols">
    <w:charset w:val="01"/>
    <w:family w:val="auto"/>
    <w:pitch w:val="default"/>
  </w:font>
  <w:font w:name="Symbol">
    <w:charset w:val="02"/>
    <w:family w:val="auto"/>
    <w:pitch w:val="default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 PAGE 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819" w:leader="none"/>
        <w:tab w:val="right" w:pos="9638" w:leader="none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 PAGE </w:instrText>
    </w:r>
    <w:r>
      <w:rPr>
        <w:color w:val="000000"/>
      </w:rPr>
      <w:fldChar w:fldCharType="separate"/>
    </w:r>
    <w:r>
      <w:rPr>
        <w:color w:val="000000"/>
      </w:rPr>
      <w:t>3</w:t>
    </w:r>
    <w:r>
      <w:rPr>
        <w:color w:val="000000"/>
      </w:rPr>
      <w:fldChar w:fldCharType="end"/>
    </w:r>
  </w:p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●"/>
      <w:lvlJc w:val="left"/>
      <w:pPr>
        <w:tabs>
          <w:tab w:val="num" w:pos="0"/>
        </w:tabs>
        <w:ind w:left="836" w:hanging="360"/>
      </w:pPr>
      <w:rPr>
        <w:rFonts w:ascii="Noto Sans Symbols" w:hAnsi="Noto Sans Symbols" w:cs="Noto Sans Symbols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1" w:hanging="248"/>
      </w:pPr>
      <w:rPr>
        <w:sz w:val="22"/>
        <w:szCs w:val="22"/>
        <w:rFonts w:ascii="Calibri" w:hAnsi="Calibri" w:eastAsia="Calibri" w:cs="Calibri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56" w:hanging="248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32" w:hanging="248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08" w:hanging="248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984" w:hanging="248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961" w:hanging="247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937" w:hanging="247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13" w:hanging="248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1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283"/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rlito" w:hAnsi="Carlito" w:eastAsia="Carlito" w:cs="Carlito"/>
        <w:sz w:val="22"/>
        <w:szCs w:val="22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Carlito" w:hAnsi="Carlito" w:eastAsia="Carlito" w:cs="Carlito"/>
      <w:color w:val="auto"/>
      <w:kern w:val="0"/>
      <w:sz w:val="22"/>
      <w:szCs w:val="22"/>
      <w:lang w:val="it-IT" w:eastAsia="it-IT" w:bidi="ar-SA"/>
    </w:rPr>
  </w:style>
  <w:style w:type="paragraph" w:styleId="Titolo1">
    <w:name w:val="Heading 1"/>
    <w:basedOn w:val="Normal"/>
    <w:uiPriority w:val="9"/>
    <w:qFormat/>
    <w:pPr>
      <w:ind w:left="115" w:hanging="0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a77e4c"/>
    <w:rPr>
      <w:rFonts w:ascii="Carlito" w:hAnsi="Carlito" w:eastAsia="Carlito" w:cs="Carlito"/>
      <w:lang w:val="it-IT"/>
    </w:rPr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a77e4c"/>
    <w:rPr>
      <w:rFonts w:ascii="Carlito" w:hAnsi="Carlito" w:eastAsia="Carlito" w:cs="Carlito"/>
      <w:lang w:val="it-IT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uiPriority w:val="1"/>
    <w:qFormat/>
    <w:pPr/>
    <w:rPr>
      <w:sz w:val="24"/>
      <w:szCs w:val="24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uiPriority w:val="10"/>
    <w:qFormat/>
    <w:pPr>
      <w:spacing w:before="184" w:after="0"/>
      <w:ind w:left="731" w:right="731" w:hanging="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36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Normal"/>
    <w:link w:val="IntestazioneCarattere"/>
    <w:uiPriority w:val="99"/>
    <w:unhideWhenUsed/>
    <w:rsid w:val="00a77e4c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Pidipagina">
    <w:name w:val="Footer"/>
    <w:basedOn w:val="Normal"/>
    <w:link w:val="PidipaginaCarattere"/>
    <w:uiPriority w:val="99"/>
    <w:unhideWhenUsed/>
    <w:rsid w:val="00a77e4c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Sottotito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hyperlink" Target="mailto:protocollo@pec.comune.pontecagnanofaiano.sa.it" TargetMode="External"/><Relationship Id="rId4" Type="http://schemas.openxmlformats.org/officeDocument/2006/relationships/footer" Target="footer2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LibreOffice/7.0.2.2$Windows_X86_64 LibreOffice_project/8349ace3c3162073abd90d81fd06dcfb6b36b994</Application>
  <Pages>3</Pages>
  <Words>642</Words>
  <Characters>3708</Characters>
  <CharactersWithSpaces>4490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2025-06-06T12:21:00Z</dcterms:created>
  <dc:creator>showboat</dc:creator>
  <dc:description/>
  <dc:language>it-IT</dc:language>
  <cp:lastModifiedBy/>
  <cp:lastPrinted>2025-07-14T12:53:30Z</cp:lastPrinted>
  <dcterms:modified xsi:type="dcterms:W3CDTF">2025-07-14T12:53:24Z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2022-02-28T00:00:00Z</vt:filetime>
  </property>
  <property fmtid="{D5CDD505-2E9C-101B-9397-08002B2CF9AE}" pid="4" name="Creator">
    <vt:lpwstr>Writer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2022-02-28T00:00:00Z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