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ind w:left="4536" w:hanging="0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</w:r>
      <w:bookmarkEnd w:id="0"/>
      <w:r>
        <w:rPr>
          <w:rFonts w:ascii="Arial" w:hAnsi="Arial"/>
          <w:i/>
        </w:rPr>
        <w:tab/>
      </w:r>
      <w:r>
        <w:rPr>
          <w:rFonts w:ascii="Arial" w:hAnsi="Arial"/>
          <w:i/>
        </w:rPr>
        <w:t>PONTECAGNANO FAIANO</w:t>
      </w:r>
    </w:p>
    <w:p>
      <w:pPr>
        <w:pStyle w:val="Standard"/>
        <w:spacing w:lineRule="auto" w:line="288"/>
        <w:ind w:left="4536" w:hanging="0"/>
        <w:rPr/>
      </w:pPr>
      <w:r>
        <w:rPr>
          <w:rFonts w:ascii="Arial" w:hAnsi="Arial"/>
          <w:i/>
        </w:rPr>
        <w:t xml:space="preserve">       </w:t>
      </w:r>
      <w:r>
        <w:rPr>
          <w:rFonts w:ascii="Arial" w:hAnsi="Arial"/>
          <w:i/>
        </w:rPr>
        <w:t>Ufficio elettorale</w:t>
      </w:r>
    </w:p>
    <w:p>
      <w:pPr>
        <w:pStyle w:val="Standard"/>
        <w:spacing w:lineRule="auto" w:line="288" w:before="240" w:after="0"/>
        <w:ind w:left="4536" w:hanging="0"/>
        <w:rPr>
          <w:rFonts w:ascii="Arial" w:hAnsi="Arial" w:cs="Arial"/>
        </w:rPr>
      </w:pPr>
      <w: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Arial" w:hAnsi="Arial"/>
        </w:rPr>
        <w:instrText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rPr>
          <w:rFonts w:cs="Arial" w:ascii="Arial" w:hAnsi="Arial"/>
          <w:b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u w:val="single"/>
        </w:rPr>
        <w:t>08-09 giugno 2025</w:t>
      </w:r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0"/>
          <w:szCs w:val="20"/>
          <w:rFonts w:ascii="Arial" w:hAnsi="Arial"/>
        </w:rPr>
        <w:instrText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______________________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left="360" w:hanging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left="644" w:hanging="0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DejaVu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1</Pages>
  <Words>384</Words>
  <Characters>2560</Characters>
  <CharactersWithSpaces>2923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description/>
  <dc:language>it-IT</dc:language>
  <cp:lastModifiedBy/>
  <cp:lastPrinted>2012-03-08T08:02:00Z</cp:lastPrinted>
  <dcterms:modified xsi:type="dcterms:W3CDTF">2025-04-29T11:53:14Z</dcterms:modified>
  <cp:revision>13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